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2A2F" w14:textId="1CFDF7E4" w:rsidR="006C2FAD" w:rsidRPr="006C2FAD" w:rsidRDefault="006C2FAD" w:rsidP="006C2FAD">
      <w:pPr>
        <w:jc w:val="center"/>
      </w:pPr>
      <w:r w:rsidRPr="006C2FAD">
        <w:rPr>
          <w:b/>
        </w:rPr>
        <w:t>Louisiana Naval War Memorial Commission</w:t>
      </w:r>
      <w:r w:rsidRPr="006C2FAD">
        <w:br/>
      </w:r>
      <w:r>
        <w:t>Commission</w:t>
      </w:r>
      <w:r w:rsidRPr="006C2FAD">
        <w:t xml:space="preserve"> Meeting</w:t>
      </w:r>
      <w:r w:rsidRPr="006C2FAD">
        <w:br/>
      </w:r>
      <w:r w:rsidR="007C715A">
        <w:t>August 11</w:t>
      </w:r>
      <w:r w:rsidR="007C715A" w:rsidRPr="007C715A">
        <w:rPr>
          <w:vertAlign w:val="superscript"/>
        </w:rPr>
        <w:t>th</w:t>
      </w:r>
      <w:r w:rsidRPr="006C2FAD">
        <w:t xml:space="preserve">, 2022, </w:t>
      </w:r>
      <w:r>
        <w:t>4</w:t>
      </w:r>
      <w:r w:rsidRPr="006C2FAD">
        <w:t>:00pm</w:t>
      </w:r>
      <w:r w:rsidRPr="006C2FAD">
        <w:br/>
        <w:t>Manship Deck at the USS KIDD Museum</w:t>
      </w:r>
    </w:p>
    <w:p w14:paraId="22ABE0EA" w14:textId="4285CE79" w:rsidR="009C6102" w:rsidRDefault="002210BA" w:rsidP="002210BA">
      <w:r w:rsidRPr="006C2FAD">
        <w:rPr>
          <w:b/>
          <w:bCs/>
        </w:rPr>
        <w:t>Members Present:</w:t>
      </w:r>
      <w:r w:rsidR="006C2FAD">
        <w:rPr>
          <w:b/>
          <w:bCs/>
        </w:rPr>
        <w:br/>
      </w:r>
      <w:r w:rsidR="006C2FAD">
        <w:t xml:space="preserve">Robert </w:t>
      </w:r>
      <w:r w:rsidR="00AA7FDA">
        <w:t xml:space="preserve">“Bob” </w:t>
      </w:r>
      <w:r w:rsidR="007C715A">
        <w:t>Hawthorne (Chairman)</w:t>
      </w:r>
      <w:r w:rsidR="006C2FAD">
        <w:br/>
        <w:t xml:space="preserve">Aaron Bayham (Secretary </w:t>
      </w:r>
      <w:r w:rsidR="00E957D3">
        <w:t>&amp;</w:t>
      </w:r>
      <w:r w:rsidR="006C2FAD">
        <w:t xml:space="preserve"> Lt. Governor Designee)</w:t>
      </w:r>
      <w:r w:rsidR="006C2FAD">
        <w:br/>
        <w:t xml:space="preserve">Larry </w:t>
      </w:r>
      <w:r w:rsidR="00E957D3">
        <w:t xml:space="preserve">A. </w:t>
      </w:r>
      <w:r w:rsidR="006C2FAD">
        <w:t>Muenzler (Treasurer)</w:t>
      </w:r>
      <w:r w:rsidR="006C2FAD">
        <w:br/>
        <w:t>Joe Jenkins (Past Chairman)</w:t>
      </w:r>
      <w:r w:rsidR="006C2FAD">
        <w:br/>
      </w:r>
      <w:r w:rsidR="00087942">
        <w:t>Richard “Dick” Brandt</w:t>
      </w:r>
      <w:r w:rsidR="00087942">
        <w:br/>
      </w:r>
      <w:r w:rsidR="00087942" w:rsidRPr="007C715A">
        <w:t>Earnest Buckner</w:t>
      </w:r>
      <w:r w:rsidR="00087942">
        <w:t xml:space="preserve"> (</w:t>
      </w:r>
      <w:r w:rsidR="00087942" w:rsidRPr="007C715A">
        <w:t>LDVA Designee</w:t>
      </w:r>
      <w:r w:rsidR="00087942">
        <w:t>)</w:t>
      </w:r>
      <w:r w:rsidR="00087942">
        <w:br/>
      </w:r>
      <w:r w:rsidR="006C2FAD">
        <w:t>H. Davis Cole</w:t>
      </w:r>
      <w:r w:rsidR="006C2FAD">
        <w:br/>
      </w:r>
      <w:r w:rsidR="00087942">
        <w:t>David Couvillion</w:t>
      </w:r>
      <w:r w:rsidR="00087942">
        <w:br/>
      </w:r>
      <w:r w:rsidR="00087942" w:rsidRPr="00B5477A">
        <w:t>Karen St. Cyr</w:t>
      </w:r>
      <w:r w:rsidR="00087942">
        <w:br/>
      </w:r>
      <w:r>
        <w:t>Roderick</w:t>
      </w:r>
      <w:r w:rsidR="00E957D3">
        <w:t xml:space="preserve"> A.</w:t>
      </w:r>
      <w:r w:rsidR="00377909">
        <w:t xml:space="preserve"> Wells</w:t>
      </w:r>
    </w:p>
    <w:p w14:paraId="234C9986" w14:textId="6BB2B1A8" w:rsidR="00E957D3" w:rsidRDefault="002210BA" w:rsidP="002210BA">
      <w:r w:rsidRPr="005A3660">
        <w:rPr>
          <w:b/>
          <w:bCs/>
        </w:rPr>
        <w:t>Members Absent</w:t>
      </w:r>
      <w:r w:rsidR="00873D7A" w:rsidRPr="005A3660">
        <w:rPr>
          <w:b/>
          <w:bCs/>
        </w:rPr>
        <w:t>:</w:t>
      </w:r>
      <w:r w:rsidR="00873D7A">
        <w:br/>
      </w:r>
      <w:r w:rsidR="00377909">
        <w:t>Christian “CJ” Kreuger</w:t>
      </w:r>
      <w:r w:rsidR="001A6A35">
        <w:t xml:space="preserve"> (participated by phone)</w:t>
      </w:r>
      <w:r w:rsidR="00377909">
        <w:br/>
      </w:r>
      <w:r w:rsidR="00E957D3">
        <w:t>Jacob Colby Perry</w:t>
      </w:r>
      <w:r w:rsidR="00E957D3">
        <w:br/>
        <w:t xml:space="preserve">Michael D. </w:t>
      </w:r>
      <w:proofErr w:type="spellStart"/>
      <w:r w:rsidR="00E957D3">
        <w:t>Vicari</w:t>
      </w:r>
      <w:proofErr w:type="spellEnd"/>
      <w:r w:rsidR="00B5477A">
        <w:br/>
      </w:r>
      <w:r w:rsidR="00B5477A" w:rsidRPr="00B5477A">
        <w:t>John B. Wells</w:t>
      </w:r>
    </w:p>
    <w:p w14:paraId="2432676B" w14:textId="117053DA" w:rsidR="001A6A35" w:rsidRDefault="002210BA" w:rsidP="001A6A35">
      <w:pPr>
        <w:spacing w:after="0" w:line="240" w:lineRule="auto"/>
      </w:pPr>
      <w:r w:rsidRPr="005A3660">
        <w:rPr>
          <w:b/>
          <w:bCs/>
        </w:rPr>
        <w:t>Others Present:</w:t>
      </w:r>
      <w:r>
        <w:br/>
        <w:t>Rosehn Gipe</w:t>
      </w:r>
      <w:r w:rsidR="006C2FAD">
        <w:t xml:space="preserve"> (Executive Director, USS KIDD)</w:t>
      </w:r>
      <w:r>
        <w:br/>
        <w:t>Todd Maulding</w:t>
      </w:r>
      <w:r w:rsidR="006C2FAD">
        <w:t xml:space="preserve"> (Business Manager, USS KIDD)</w:t>
      </w:r>
      <w:r w:rsidR="0011176C">
        <w:br/>
        <w:t xml:space="preserve">Tim </w:t>
      </w:r>
      <w:r w:rsidR="00F16620">
        <w:t>NesSmith</w:t>
      </w:r>
      <w:r w:rsidR="006C2FAD">
        <w:t xml:space="preserve"> (Ship Superintendent, USS KIDD)</w:t>
      </w:r>
    </w:p>
    <w:p w14:paraId="027C73E7" w14:textId="052A02C7" w:rsidR="001A6A35" w:rsidRPr="001A6A35" w:rsidRDefault="001A6A35" w:rsidP="001A6A35">
      <w:pPr>
        <w:spacing w:after="0" w:line="240" w:lineRule="auto"/>
        <w:rPr>
          <w:i/>
          <w:iCs/>
        </w:rPr>
      </w:pPr>
      <w:r w:rsidRPr="001A6A35">
        <w:rPr>
          <w:i/>
          <w:iCs/>
        </w:rPr>
        <w:t>Elijah Otto</w:t>
      </w:r>
    </w:p>
    <w:p w14:paraId="37B938F3" w14:textId="13D2F2D4" w:rsidR="001A6A35" w:rsidRPr="001A6A35" w:rsidRDefault="001A6A35" w:rsidP="001A6A35">
      <w:pPr>
        <w:spacing w:after="0" w:line="240" w:lineRule="auto"/>
        <w:rPr>
          <w:i/>
          <w:iCs/>
        </w:rPr>
      </w:pPr>
      <w:proofErr w:type="spellStart"/>
      <w:r w:rsidRPr="001A6A35">
        <w:rPr>
          <w:i/>
          <w:iCs/>
        </w:rPr>
        <w:t>Aireale</w:t>
      </w:r>
      <w:proofErr w:type="spellEnd"/>
      <w:r w:rsidRPr="001A6A35">
        <w:rPr>
          <w:i/>
          <w:iCs/>
        </w:rPr>
        <w:t xml:space="preserve"> Dunn</w:t>
      </w:r>
    </w:p>
    <w:p w14:paraId="1EBA66FD" w14:textId="7F3EC52A" w:rsidR="001A6A35" w:rsidRPr="001A6A35" w:rsidRDefault="001A6A35" w:rsidP="001A6A35">
      <w:pPr>
        <w:spacing w:after="0"/>
        <w:rPr>
          <w:i/>
          <w:iCs/>
        </w:rPr>
      </w:pPr>
      <w:r w:rsidRPr="001A6A35">
        <w:rPr>
          <w:i/>
          <w:iCs/>
        </w:rPr>
        <w:t>Nathan Bergeron</w:t>
      </w:r>
    </w:p>
    <w:p w14:paraId="261ED9C4" w14:textId="0F8EF363" w:rsidR="001A6A35" w:rsidRPr="001A6A35" w:rsidRDefault="001A6A35" w:rsidP="001A6A35">
      <w:pPr>
        <w:spacing w:after="0"/>
        <w:rPr>
          <w:i/>
          <w:iCs/>
        </w:rPr>
      </w:pPr>
      <w:r w:rsidRPr="001A6A35">
        <w:rPr>
          <w:i/>
          <w:iCs/>
        </w:rPr>
        <w:t>Carolyn Castel (Chair, Louisiana Veterans Museum Foundation)</w:t>
      </w:r>
    </w:p>
    <w:p w14:paraId="7A1BE737" w14:textId="5917CE62" w:rsidR="001A6A35" w:rsidRPr="001A6A35" w:rsidRDefault="001A6A35" w:rsidP="001A6A35">
      <w:pPr>
        <w:spacing w:after="0"/>
        <w:rPr>
          <w:i/>
          <w:iCs/>
        </w:rPr>
      </w:pPr>
      <w:r w:rsidRPr="001A6A35">
        <w:rPr>
          <w:i/>
          <w:iCs/>
        </w:rPr>
        <w:t>Ron Richard (Trustee)</w:t>
      </w:r>
    </w:p>
    <w:p w14:paraId="01555AB9" w14:textId="1622E471" w:rsidR="001A6A35" w:rsidRPr="001A6A35" w:rsidRDefault="001A6A35" w:rsidP="001A6A35">
      <w:pPr>
        <w:spacing w:after="0"/>
        <w:rPr>
          <w:i/>
          <w:iCs/>
        </w:rPr>
      </w:pPr>
      <w:r w:rsidRPr="001A6A35">
        <w:rPr>
          <w:i/>
          <w:iCs/>
        </w:rPr>
        <w:t>Jay Little (Trustee)</w:t>
      </w:r>
    </w:p>
    <w:p w14:paraId="53A29193" w14:textId="77777777" w:rsidR="001A6A35" w:rsidRDefault="001A6A35" w:rsidP="001A6A35">
      <w:pPr>
        <w:spacing w:after="0"/>
      </w:pPr>
    </w:p>
    <w:p w14:paraId="75C16AD8" w14:textId="76EED211" w:rsidR="00F85FBD" w:rsidRDefault="005A3660">
      <w:r>
        <w:rPr>
          <w:b/>
          <w:bCs/>
        </w:rPr>
        <w:t xml:space="preserve">Call to Order:  </w:t>
      </w:r>
      <w:r>
        <w:t>Chairman</w:t>
      </w:r>
      <w:r w:rsidR="009C6102">
        <w:t xml:space="preserve"> </w:t>
      </w:r>
      <w:r>
        <w:t xml:space="preserve">Robert Hawthorne </w:t>
      </w:r>
      <w:r w:rsidR="009C6102">
        <w:t>call</w:t>
      </w:r>
      <w:r>
        <w:t xml:space="preserve">ed </w:t>
      </w:r>
      <w:r w:rsidR="009C6102">
        <w:t xml:space="preserve">the </w:t>
      </w:r>
      <w:r>
        <w:t>Commission Meeting</w:t>
      </w:r>
      <w:r w:rsidR="009C6102">
        <w:t xml:space="preserve"> to order</w:t>
      </w:r>
      <w:r w:rsidR="00B5477A">
        <w:t xml:space="preserve"> at 4:</w:t>
      </w:r>
      <w:r>
        <w:t>0</w:t>
      </w:r>
      <w:r w:rsidR="00B5477A">
        <w:t>2</w:t>
      </w:r>
      <w:r>
        <w:t>pm</w:t>
      </w:r>
      <w:r w:rsidR="009C6102">
        <w:t>.</w:t>
      </w:r>
      <w:r w:rsidR="00873D7A">
        <w:t xml:space="preserve">  </w:t>
      </w:r>
      <w:r>
        <w:t xml:space="preserve">Commissioner </w:t>
      </w:r>
      <w:r w:rsidR="002B4965">
        <w:t>Roderick Wells</w:t>
      </w:r>
      <w:r>
        <w:t xml:space="preserve"> lead the C</w:t>
      </w:r>
      <w:r w:rsidR="00873D7A">
        <w:t xml:space="preserve">ommission in </w:t>
      </w:r>
      <w:r w:rsidR="00AE3ACC">
        <w:t xml:space="preserve">the </w:t>
      </w:r>
      <w:r w:rsidR="00873D7A">
        <w:t>Pledge of Allegiance.</w:t>
      </w:r>
    </w:p>
    <w:p w14:paraId="2456C1D4" w14:textId="1AD80564" w:rsidR="007719B1" w:rsidRDefault="007719B1">
      <w:r>
        <w:rPr>
          <w:b/>
          <w:bCs/>
        </w:rPr>
        <w:t>Determination of a Quorum:</w:t>
      </w:r>
      <w:r>
        <w:t xml:space="preserve">  </w:t>
      </w:r>
      <w:r w:rsidR="00010D22">
        <w:t>T</w:t>
      </w:r>
      <w:r w:rsidR="00B5477A">
        <w:t>en</w:t>
      </w:r>
      <w:r w:rsidR="00010D22">
        <w:t xml:space="preserve"> Commission Members were</w:t>
      </w:r>
      <w:r w:rsidR="00B5477A">
        <w:t xml:space="preserve"> physically</w:t>
      </w:r>
      <w:r w:rsidR="00010D22">
        <w:t xml:space="preserve"> present, therefore there was a quorum.</w:t>
      </w:r>
    </w:p>
    <w:p w14:paraId="6F92E985" w14:textId="4CE57760" w:rsidR="00E07728" w:rsidRPr="00DD75E7" w:rsidRDefault="00E07728">
      <w:r>
        <w:rPr>
          <w:b/>
          <w:bCs/>
        </w:rPr>
        <w:t>Approval of Minutes</w:t>
      </w:r>
      <w:r w:rsidR="009C6102" w:rsidRPr="00010D22">
        <w:rPr>
          <w:b/>
          <w:bCs/>
        </w:rPr>
        <w:t>:</w:t>
      </w:r>
      <w:r w:rsidR="009C6102">
        <w:t xml:space="preserve"> </w:t>
      </w:r>
      <w:r w:rsidR="00010D22" w:rsidRPr="00DD75E7">
        <w:t xml:space="preserve"> </w:t>
      </w:r>
      <w:r w:rsidR="00850D1F" w:rsidRPr="00DD75E7">
        <w:t>Joe Jenkins made a motion to accept the minutes from the previous Commission Meeting from April 28</w:t>
      </w:r>
      <w:r w:rsidR="00850D1F" w:rsidRPr="00DD75E7">
        <w:rPr>
          <w:vertAlign w:val="superscript"/>
        </w:rPr>
        <w:t>th</w:t>
      </w:r>
      <w:r w:rsidR="00850D1F" w:rsidRPr="00DD75E7">
        <w:t xml:space="preserve">, </w:t>
      </w:r>
      <w:r w:rsidR="00DD75E7" w:rsidRPr="00DD75E7">
        <w:t>2022,</w:t>
      </w:r>
      <w:r w:rsidR="00850D1F" w:rsidRPr="00DD75E7">
        <w:t xml:space="preserve"> and Executive Committee Meetings from April 28</w:t>
      </w:r>
      <w:r w:rsidR="00850D1F" w:rsidRPr="00DD75E7">
        <w:rPr>
          <w:vertAlign w:val="superscript"/>
        </w:rPr>
        <w:t>th</w:t>
      </w:r>
      <w:r w:rsidR="00850D1F" w:rsidRPr="00DD75E7">
        <w:t xml:space="preserve">, </w:t>
      </w:r>
      <w:r w:rsidR="00F16620" w:rsidRPr="00DD75E7">
        <w:t>2022,</w:t>
      </w:r>
      <w:r w:rsidR="00850D1F" w:rsidRPr="00DD75E7">
        <w:t xml:space="preserve"> and August 5</w:t>
      </w:r>
      <w:r w:rsidR="00850D1F" w:rsidRPr="00DD75E7">
        <w:rPr>
          <w:vertAlign w:val="superscript"/>
        </w:rPr>
        <w:t>th</w:t>
      </w:r>
      <w:r w:rsidR="00850D1F" w:rsidRPr="00DD75E7">
        <w:t>, 2022.  The motion was seconded by H. Davis C</w:t>
      </w:r>
      <w:r w:rsidR="00AB3209" w:rsidRPr="00DD75E7">
        <w:t xml:space="preserve">ole, </w:t>
      </w:r>
      <w:r w:rsidR="00850D1F" w:rsidRPr="00DD75E7">
        <w:t>the motion passed without objection</w:t>
      </w:r>
      <w:r w:rsidR="00AB3209" w:rsidRPr="00DD75E7">
        <w:t xml:space="preserve"> and all minutes were accepted</w:t>
      </w:r>
      <w:r w:rsidR="00850D1F" w:rsidRPr="00DD75E7">
        <w:t>.</w:t>
      </w:r>
    </w:p>
    <w:p w14:paraId="0E48B33A" w14:textId="1D5493F9" w:rsidR="00E07728" w:rsidRPr="001A6A35" w:rsidRDefault="00E07728">
      <w:pPr>
        <w:rPr>
          <w:i/>
          <w:iCs/>
        </w:rPr>
      </w:pPr>
      <w:r>
        <w:rPr>
          <w:b/>
          <w:bCs/>
        </w:rPr>
        <w:t>Executive Director Contract</w:t>
      </w:r>
      <w:r w:rsidR="009C6102" w:rsidRPr="00081707">
        <w:rPr>
          <w:b/>
          <w:bCs/>
        </w:rPr>
        <w:t>:</w:t>
      </w:r>
      <w:r w:rsidR="009C6102">
        <w:t xml:space="preserve"> </w:t>
      </w:r>
      <w:r w:rsidR="00081707">
        <w:t xml:space="preserve"> </w:t>
      </w:r>
      <w:r w:rsidR="00850D1F">
        <w:t xml:space="preserve">The Chairman provided some information to the Commission regarding the contract for the new Executive Director specifically regarding intellectual property rights, and that </w:t>
      </w:r>
      <w:r w:rsidR="00850D1F">
        <w:lastRenderedPageBreak/>
        <w:t xml:space="preserve">any IP created as a function of his employment at the USS Kidd will be owned by the USS Kidd, and any IP generated prior to his employment or during his employment but unrelated to the Kidd will be owned by the </w:t>
      </w:r>
      <w:r w:rsidR="002B4965">
        <w:t>Mr. Stephenson</w:t>
      </w:r>
      <w:r w:rsidR="001A6A35">
        <w:t xml:space="preserve">.  </w:t>
      </w:r>
      <w:r w:rsidR="001A6A35" w:rsidRPr="001A6A35">
        <w:rPr>
          <w:i/>
          <w:iCs/>
        </w:rPr>
        <w:t>He will bring to our attention situations which are not clear will be brought to our attention at the time for clarification.</w:t>
      </w:r>
    </w:p>
    <w:p w14:paraId="0A43EB1F" w14:textId="0C824986" w:rsidR="00850D1F" w:rsidRDefault="00850D1F">
      <w:r>
        <w:t>There was a question from the public regarding Mr. Stephenson’s previous employment</w:t>
      </w:r>
      <w:r w:rsidR="001A6A35">
        <w:t xml:space="preserve">. </w:t>
      </w:r>
      <w:r w:rsidR="001A6A35" w:rsidRPr="001A6A35">
        <w:rPr>
          <w:i/>
          <w:iCs/>
        </w:rPr>
        <w:t>T</w:t>
      </w:r>
      <w:r>
        <w:t>he Chairman provided a brief background of Mr. Stephenson’</w:t>
      </w:r>
      <w:r w:rsidR="00757AE2">
        <w:t>s professional career</w:t>
      </w:r>
      <w:r>
        <w:t xml:space="preserve">, military </w:t>
      </w:r>
      <w:r w:rsidR="00F16620">
        <w:t>experience,</w:t>
      </w:r>
      <w:r>
        <w:t xml:space="preserve"> </w:t>
      </w:r>
      <w:r w:rsidR="00F16620">
        <w:t xml:space="preserve">and </w:t>
      </w:r>
      <w:r>
        <w:t>naval exploration.</w:t>
      </w:r>
      <w:r w:rsidR="008D6B93">
        <w:t xml:space="preserve">  There were no other questions from the Commission regarding the draft Executive Director contract.</w:t>
      </w:r>
    </w:p>
    <w:p w14:paraId="4CAEAD39" w14:textId="3F9512A4" w:rsidR="00850D1F" w:rsidRDefault="00087942">
      <w:r>
        <w:t>Mr. Stephenson was introduced into the meeting via a Zoom call.</w:t>
      </w:r>
      <w:r w:rsidR="008D6B93">
        <w:t xml:space="preserve">  The C</w:t>
      </w:r>
      <w:r w:rsidR="00093686">
        <w:t>hairman</w:t>
      </w:r>
      <w:r w:rsidR="008D6B93">
        <w:t xml:space="preserve"> </w:t>
      </w:r>
      <w:r w:rsidR="00093686">
        <w:t xml:space="preserve">asked questions of </w:t>
      </w:r>
      <w:r w:rsidR="008D6B93">
        <w:t xml:space="preserve">Mr. Stephenson related to his interest in the position, career and extracurricular experience and potential relocation to Baton Rouge.  </w:t>
      </w:r>
      <w:r w:rsidR="006D135F">
        <w:t xml:space="preserve">Commissioner David Couvillion asked </w:t>
      </w:r>
      <w:r w:rsidR="008D6B93">
        <w:t>Mr. S</w:t>
      </w:r>
      <w:r w:rsidR="00093686">
        <w:t xml:space="preserve">tephenson </w:t>
      </w:r>
      <w:r w:rsidR="006D135F">
        <w:t xml:space="preserve">about how he may approach the veteran’s museum portion of the operation, and how he may attract visitors and repeat </w:t>
      </w:r>
      <w:r w:rsidR="00A96ADE">
        <w:t>business</w:t>
      </w:r>
      <w:r w:rsidR="006D135F">
        <w:t xml:space="preserve"> to the museum.</w:t>
      </w:r>
      <w:r w:rsidR="00F57E57">
        <w:t xml:space="preserve">  There were no other questions from the Commission or the Public</w:t>
      </w:r>
      <w:r w:rsidR="00757AE2">
        <w:t>, and Mr. Stephenson was thanked and dismissed from the meeting</w:t>
      </w:r>
      <w:r w:rsidR="00F57E57">
        <w:t>.</w:t>
      </w:r>
    </w:p>
    <w:p w14:paraId="0131583F" w14:textId="4BF013CF" w:rsidR="00714DAC" w:rsidRPr="00DD75E7" w:rsidRDefault="00714DAC">
      <w:r w:rsidRPr="00DD75E7">
        <w:t xml:space="preserve">Dick Brandt made a motion to </w:t>
      </w:r>
      <w:r w:rsidR="001A6A35" w:rsidRPr="00DD75E7">
        <w:rPr>
          <w:i/>
          <w:iCs/>
        </w:rPr>
        <w:t xml:space="preserve">hire </w:t>
      </w:r>
      <w:r w:rsidRPr="00DD75E7">
        <w:t xml:space="preserve">Parks Stephenson as the Executive Director </w:t>
      </w:r>
      <w:r w:rsidR="001A6A35" w:rsidRPr="00DD75E7">
        <w:rPr>
          <w:i/>
          <w:iCs/>
        </w:rPr>
        <w:t xml:space="preserve">on the terms in </w:t>
      </w:r>
      <w:r w:rsidRPr="00DD75E7">
        <w:t xml:space="preserve">the draft </w:t>
      </w:r>
      <w:r w:rsidR="00757AE2" w:rsidRPr="00DD75E7">
        <w:t>employment</w:t>
      </w:r>
      <w:r w:rsidRPr="00DD75E7">
        <w:t xml:space="preserve"> contract</w:t>
      </w:r>
      <w:r w:rsidR="001A6A35" w:rsidRPr="00DD75E7">
        <w:t xml:space="preserve"> </w:t>
      </w:r>
      <w:r w:rsidR="001A6A35" w:rsidRPr="00DD75E7">
        <w:rPr>
          <w:i/>
          <w:iCs/>
        </w:rPr>
        <w:t>previously</w:t>
      </w:r>
      <w:r w:rsidRPr="00DD75E7">
        <w:t xml:space="preserve"> provided to the Commission.  Joe J</w:t>
      </w:r>
      <w:r w:rsidR="00757AE2" w:rsidRPr="00DD75E7">
        <w:t>enkins seconded</w:t>
      </w:r>
      <w:r w:rsidRPr="00DD75E7">
        <w:t xml:space="preserve"> the motion. </w:t>
      </w:r>
      <w:r w:rsidR="001A6A35" w:rsidRPr="00DD75E7">
        <w:rPr>
          <w:i/>
          <w:iCs/>
        </w:rPr>
        <w:t>The Chairman asked if there wer</w:t>
      </w:r>
      <w:r w:rsidR="00DD75E7" w:rsidRPr="00DD75E7">
        <w:rPr>
          <w:i/>
          <w:iCs/>
        </w:rPr>
        <w:t>e</w:t>
      </w:r>
      <w:r w:rsidR="001A6A35" w:rsidRPr="00DD75E7">
        <w:rPr>
          <w:i/>
          <w:iCs/>
        </w:rPr>
        <w:t xml:space="preserve"> further questions or </w:t>
      </w:r>
      <w:r w:rsidR="00F16620" w:rsidRPr="00DD75E7">
        <w:rPr>
          <w:i/>
          <w:iCs/>
        </w:rPr>
        <w:t>discussion from</w:t>
      </w:r>
      <w:r w:rsidR="001A6A35" w:rsidRPr="00DD75E7">
        <w:rPr>
          <w:i/>
          <w:iCs/>
        </w:rPr>
        <w:t xml:space="preserve"> any of the </w:t>
      </w:r>
      <w:r w:rsidR="00897C75" w:rsidRPr="00DD75E7">
        <w:rPr>
          <w:i/>
          <w:iCs/>
        </w:rPr>
        <w:t xml:space="preserve">Commissioners or from the public. There were none. </w:t>
      </w:r>
      <w:r w:rsidRPr="00DD75E7">
        <w:t xml:space="preserve"> All Commissioners </w:t>
      </w:r>
      <w:r w:rsidR="00897C75" w:rsidRPr="00DD75E7">
        <w:rPr>
          <w:i/>
          <w:iCs/>
        </w:rPr>
        <w:t xml:space="preserve">voted by show of hands </w:t>
      </w:r>
      <w:r w:rsidRPr="00DD75E7">
        <w:t>in favor</w:t>
      </w:r>
      <w:r w:rsidR="00897C75" w:rsidRPr="00DD75E7">
        <w:t xml:space="preserve"> </w:t>
      </w:r>
      <w:r w:rsidR="00897C75" w:rsidRPr="00DD75E7">
        <w:rPr>
          <w:i/>
          <w:iCs/>
        </w:rPr>
        <w:t>of the motion.</w:t>
      </w:r>
      <w:r w:rsidR="00DD75E7" w:rsidRPr="00DD75E7">
        <w:rPr>
          <w:i/>
          <w:iCs/>
        </w:rPr>
        <w:t xml:space="preserve"> </w:t>
      </w:r>
      <w:r w:rsidR="00897C75" w:rsidRPr="00DD75E7">
        <w:rPr>
          <w:i/>
          <w:iCs/>
        </w:rPr>
        <w:t>T</w:t>
      </w:r>
      <w:r w:rsidRPr="00DD75E7">
        <w:t xml:space="preserve">he </w:t>
      </w:r>
      <w:r w:rsidR="00757AE2" w:rsidRPr="00DD75E7">
        <w:t>contract was</w:t>
      </w:r>
      <w:r w:rsidRPr="00DD75E7">
        <w:t xml:space="preserve"> approved for presentation to Parks Stephenson and execution by the Chairman.</w:t>
      </w:r>
    </w:p>
    <w:p w14:paraId="61F1048B" w14:textId="7AACD248" w:rsidR="00981592" w:rsidRDefault="00E07728" w:rsidP="00414057">
      <w:r>
        <w:rPr>
          <w:b/>
          <w:bCs/>
        </w:rPr>
        <w:t>Proposed Budget Adjustments</w:t>
      </w:r>
      <w:r w:rsidR="00CC22D3">
        <w:rPr>
          <w:b/>
          <w:bCs/>
        </w:rPr>
        <w:t>:</w:t>
      </w:r>
      <w:r w:rsidR="00414057">
        <w:t xml:space="preserve">  </w:t>
      </w:r>
      <w:r w:rsidR="00714DAC">
        <w:t xml:space="preserve">Treasurer Larry Muenzler presented </w:t>
      </w:r>
      <w:r w:rsidR="00757AE2">
        <w:t xml:space="preserve">a revised budget for the current </w:t>
      </w:r>
      <w:r w:rsidR="00714DAC">
        <w:t>year 2022, which reflects some additional employment expenses (relocation allowance for the new Executive Director, overlap of the two Executive Directors for cross-training in October, and approved raises)</w:t>
      </w:r>
      <w:r w:rsidR="00757AE2">
        <w:t>.  T</w:t>
      </w:r>
      <w:r w:rsidR="00714DAC">
        <w:t xml:space="preserve">hose additional costs are </w:t>
      </w:r>
      <w:r w:rsidR="00757AE2">
        <w:t xml:space="preserve">more than </w:t>
      </w:r>
      <w:r w:rsidR="00714DAC">
        <w:t xml:space="preserve">offset by savings on utilities by improvements made to the facilities HVAC systems.  The new budget reflects a $3,673 gain over the </w:t>
      </w:r>
      <w:r w:rsidR="00DD75E7">
        <w:t>previously approved</w:t>
      </w:r>
      <w:r w:rsidR="00714DAC">
        <w:t xml:space="preserve"> budget and to the bottom line. </w:t>
      </w:r>
    </w:p>
    <w:p w14:paraId="549E3FB0" w14:textId="4C265C97" w:rsidR="00714DAC" w:rsidRPr="00DD75E7" w:rsidRDefault="00714DAC" w:rsidP="00414057">
      <w:r w:rsidRPr="00DD75E7">
        <w:t xml:space="preserve">Larry Muenzler made a motion to accept the revised </w:t>
      </w:r>
      <w:r w:rsidR="00757AE2" w:rsidRPr="00DD75E7">
        <w:t xml:space="preserve">2022 </w:t>
      </w:r>
      <w:r w:rsidRPr="00DD75E7">
        <w:t xml:space="preserve">budget as presented.  H. Davis Cole seconded the motion.  All Commissioners </w:t>
      </w:r>
      <w:r w:rsidR="00897C75" w:rsidRPr="00DD75E7">
        <w:rPr>
          <w:i/>
          <w:iCs/>
        </w:rPr>
        <w:t xml:space="preserve">voted </w:t>
      </w:r>
      <w:r w:rsidRPr="00DD75E7">
        <w:t>in favor, there was no objectio</w:t>
      </w:r>
      <w:r w:rsidR="00757AE2" w:rsidRPr="00DD75E7">
        <w:t xml:space="preserve">n, the motion </w:t>
      </w:r>
      <w:r w:rsidR="00DD75E7" w:rsidRPr="00DD75E7">
        <w:t>passed,</w:t>
      </w:r>
      <w:r w:rsidRPr="00DD75E7">
        <w:t xml:space="preserve"> and the revised</w:t>
      </w:r>
      <w:r w:rsidR="00757AE2" w:rsidRPr="00DD75E7">
        <w:t xml:space="preserve"> budget was</w:t>
      </w:r>
      <w:r w:rsidRPr="00DD75E7">
        <w:t xml:space="preserve"> accepted.</w:t>
      </w:r>
    </w:p>
    <w:p w14:paraId="47228082" w14:textId="1668FF68" w:rsidR="00E07728" w:rsidRDefault="00E07728">
      <w:r>
        <w:rPr>
          <w:b/>
          <w:bCs/>
        </w:rPr>
        <w:t>Personnel Manual Amendments</w:t>
      </w:r>
      <w:r w:rsidR="00CC22D3">
        <w:rPr>
          <w:b/>
          <w:bCs/>
        </w:rPr>
        <w:t>:</w:t>
      </w:r>
      <w:r w:rsidR="00981592">
        <w:t xml:space="preserve"> </w:t>
      </w:r>
      <w:r w:rsidR="00CC22D3">
        <w:t xml:space="preserve"> </w:t>
      </w:r>
      <w:r w:rsidR="00714DAC">
        <w:t xml:space="preserve">The Chairman provided information regarding the proposed changes to the Personnel Manual which </w:t>
      </w:r>
      <w:r w:rsidR="00757AE2">
        <w:t>were previously reviewed by the Executive Committee and provided to the Commission.</w:t>
      </w:r>
    </w:p>
    <w:p w14:paraId="052CEE96" w14:textId="0566C324" w:rsidR="00714DAC" w:rsidRPr="00DD75E7" w:rsidRDefault="00714DAC">
      <w:r w:rsidRPr="00DD75E7">
        <w:t xml:space="preserve">David Couvillion made a motion to </w:t>
      </w:r>
      <w:r w:rsidR="00757AE2" w:rsidRPr="00DD75E7">
        <w:t xml:space="preserve">accept the changes as proposed and </w:t>
      </w:r>
      <w:r w:rsidR="00897C75" w:rsidRPr="00DD75E7">
        <w:rPr>
          <w:i/>
          <w:iCs/>
        </w:rPr>
        <w:t xml:space="preserve">to </w:t>
      </w:r>
      <w:r w:rsidR="00757AE2" w:rsidRPr="00DD75E7">
        <w:t xml:space="preserve">update the Personnel Manual accordingly.  </w:t>
      </w:r>
      <w:r w:rsidRPr="00DD75E7">
        <w:t>Earnest Buckner seconded</w:t>
      </w:r>
      <w:r w:rsidR="00757AE2" w:rsidRPr="00DD75E7">
        <w:t xml:space="preserve"> the motion, and the motion passed without objection.</w:t>
      </w:r>
    </w:p>
    <w:p w14:paraId="68A1ACBF" w14:textId="18C2B4DF" w:rsidR="00DC09FA" w:rsidRDefault="00757AE2">
      <w:r>
        <w:rPr>
          <w:b/>
        </w:rPr>
        <w:t>Executive Director Contract (continued discussion):</w:t>
      </w:r>
      <w:r>
        <w:t xml:space="preserve">  </w:t>
      </w:r>
      <w:r w:rsidR="00DC09FA">
        <w:t>Mr. Stephenson has indicated he could begin employment as soon as October 10</w:t>
      </w:r>
      <w:r w:rsidR="00DC09FA" w:rsidRPr="00DC09FA">
        <w:rPr>
          <w:vertAlign w:val="superscript"/>
        </w:rPr>
        <w:t>th</w:t>
      </w:r>
      <w:r w:rsidR="00DC09FA">
        <w:t xml:space="preserve">, 2022, while Rosehn Gipe is not scheduled to leave until October </w:t>
      </w:r>
      <w:r w:rsidR="008D4E04">
        <w:t>22</w:t>
      </w:r>
      <w:r w:rsidR="008D4E04" w:rsidRPr="008D4E04">
        <w:rPr>
          <w:vertAlign w:val="superscript"/>
        </w:rPr>
        <w:t>nd</w:t>
      </w:r>
      <w:r w:rsidR="00DC09FA">
        <w:t xml:space="preserve">, </w:t>
      </w:r>
      <w:r w:rsidR="00DD75E7">
        <w:t>2022,</w:t>
      </w:r>
      <w:r w:rsidR="00DC09FA">
        <w:t xml:space="preserve"> to allow for overlap of the position and cross-training.  </w:t>
      </w:r>
      <w:r>
        <w:t xml:space="preserve">Commissioner Earnest Buckner offered that it may be beneficial to have as much overlap of employment as possible between the existing Executive Director and incoming Executive Director.  There was discussion regarding how much additional cost for overlap that the USS Kidd’s finances and budget may allow.  Treasurer Larry Muenzler </w:t>
      </w:r>
      <w:r>
        <w:lastRenderedPageBreak/>
        <w:t>stated that the finances for the USS Kidd are in the best situation that they have been in the recent past, and ther</w:t>
      </w:r>
      <w:r w:rsidR="002B4965">
        <w:t>e would be no issue with covering</w:t>
      </w:r>
      <w:r>
        <w:t xml:space="preserve"> the two salaries for one month.</w:t>
      </w:r>
    </w:p>
    <w:p w14:paraId="1DEA5C78" w14:textId="3D216419" w:rsidR="00714DAC" w:rsidRPr="00DD75E7" w:rsidRDefault="00714DAC">
      <w:r w:rsidRPr="00DD75E7">
        <w:t>Joe Jenkins</w:t>
      </w:r>
      <w:r w:rsidR="008D4E04" w:rsidRPr="00DD75E7">
        <w:t xml:space="preserve"> made a motion for the Commission to allow, and for the Chairman to offer, up to one full month of overlap of the two Executive Directors, to the extent that Mr. Stephenson’s schedule may allow.</w:t>
      </w:r>
      <w:r w:rsidRPr="00DD75E7">
        <w:t xml:space="preserve"> </w:t>
      </w:r>
      <w:r w:rsidR="008D4E04" w:rsidRPr="00DD75E7">
        <w:t xml:space="preserve"> </w:t>
      </w:r>
      <w:r w:rsidRPr="00DD75E7">
        <w:t>H. Davis Cole</w:t>
      </w:r>
      <w:r w:rsidR="008D4E04" w:rsidRPr="00DD75E7">
        <w:t xml:space="preserve"> seconded the motion, and the motion passed without objection</w:t>
      </w:r>
      <w:r w:rsidRPr="00DD75E7">
        <w:t>.</w:t>
      </w:r>
    </w:p>
    <w:p w14:paraId="700D857B" w14:textId="769BFF67" w:rsidR="006333C6" w:rsidRPr="00897C75" w:rsidRDefault="008D4E04">
      <w:pPr>
        <w:rPr>
          <w:i/>
          <w:iCs/>
        </w:rPr>
      </w:pPr>
      <w:r>
        <w:rPr>
          <w:b/>
        </w:rPr>
        <w:t>Recognition of outgoing Executive Director, Rosehn Gipe:</w:t>
      </w:r>
      <w:r>
        <w:t xml:space="preserve">  </w:t>
      </w:r>
      <w:r w:rsidR="006333C6">
        <w:t>Karen St. Cyr</w:t>
      </w:r>
      <w:r>
        <w:t xml:space="preserve"> </w:t>
      </w:r>
      <w:r w:rsidR="00FD17D5">
        <w:t>asked to publicly recognize</w:t>
      </w:r>
      <w:r>
        <w:t xml:space="preserve"> outgoing Executive Director Rosehn Gipe, for her dedication and service as Executive Director, and the significant contributions and improvements she has made to the USS Kidd during her tenure.</w:t>
      </w:r>
      <w:r w:rsidR="00897C75">
        <w:t xml:space="preserve"> </w:t>
      </w:r>
      <w:r w:rsidR="00897C75">
        <w:rPr>
          <w:i/>
          <w:iCs/>
        </w:rPr>
        <w:t>All Commissioners and all others present wholeheartedly endorsed this sentiment.</w:t>
      </w:r>
    </w:p>
    <w:p w14:paraId="70BA2AAE" w14:textId="4F812C69" w:rsidR="000B7C96" w:rsidRDefault="006333C6">
      <w:r>
        <w:t xml:space="preserve">The Chairman </w:t>
      </w:r>
      <w:r w:rsidR="00C5495E">
        <w:t>also wished to</w:t>
      </w:r>
      <w:r>
        <w:t xml:space="preserve"> thank the </w:t>
      </w:r>
      <w:r w:rsidR="00C5495E">
        <w:t xml:space="preserve">Louisiana Veteran’s Museum </w:t>
      </w:r>
      <w:r>
        <w:t xml:space="preserve">Foundation </w:t>
      </w:r>
      <w:r w:rsidR="00FD17D5">
        <w:t>Trustee</w:t>
      </w:r>
      <w:r>
        <w:t xml:space="preserve">s, and USS Kidd employees present at the meeting for their hard work and dedication to the success of the </w:t>
      </w:r>
      <w:r w:rsidR="00C5495E">
        <w:t>USS Kidd.</w:t>
      </w:r>
    </w:p>
    <w:p w14:paraId="718181AB" w14:textId="6D6AF0AE" w:rsidR="004851D1" w:rsidRDefault="004851D1">
      <w:r>
        <w:rPr>
          <w:b/>
          <w:bCs/>
        </w:rPr>
        <w:t>Public Comment:</w:t>
      </w:r>
      <w:r>
        <w:t xml:space="preserve">  </w:t>
      </w:r>
      <w:r w:rsidR="00FD17D5">
        <w:t>Trustees</w:t>
      </w:r>
      <w:r w:rsidR="002B5AB3">
        <w:t xml:space="preserve"> of the</w:t>
      </w:r>
      <w:r w:rsidR="00C5495E">
        <w:t xml:space="preserve"> Louisiana Veteran’s Museum</w:t>
      </w:r>
      <w:r w:rsidR="002B5AB3">
        <w:t xml:space="preserve"> Foundation present </w:t>
      </w:r>
      <w:r w:rsidR="002B4965">
        <w:t xml:space="preserve">at the meeting also </w:t>
      </w:r>
      <w:r w:rsidR="00FD17D5">
        <w:t>asked</w:t>
      </w:r>
      <w:r w:rsidR="00C5495E">
        <w:t xml:space="preserve"> to publicly recognize and thank outgoing Executive Director Rosehn G</w:t>
      </w:r>
      <w:r w:rsidR="00FD17D5">
        <w:t xml:space="preserve">ipe for her service to the Foundation, </w:t>
      </w:r>
      <w:r w:rsidR="00897C75">
        <w:rPr>
          <w:i/>
          <w:iCs/>
        </w:rPr>
        <w:t xml:space="preserve">to </w:t>
      </w:r>
      <w:r w:rsidR="00FD17D5">
        <w:t>the Commission and</w:t>
      </w:r>
      <w:r w:rsidR="00897C75">
        <w:t xml:space="preserve"> </w:t>
      </w:r>
      <w:r w:rsidR="00897C75">
        <w:rPr>
          <w:i/>
          <w:iCs/>
        </w:rPr>
        <w:t>to</w:t>
      </w:r>
      <w:r w:rsidR="00FD17D5">
        <w:t xml:space="preserve"> the USS Kidd.</w:t>
      </w:r>
    </w:p>
    <w:p w14:paraId="31045677" w14:textId="15FD4A58" w:rsidR="000B7C96" w:rsidRPr="00DD75E7" w:rsidRDefault="00145E6F">
      <w:r>
        <w:rPr>
          <w:b/>
          <w:bCs/>
        </w:rPr>
        <w:t>Adjournment:</w:t>
      </w:r>
      <w:r>
        <w:t xml:space="preserve">  The Chairman asked the Commission if there was any other business to be addressed.  </w:t>
      </w:r>
      <w:r w:rsidRPr="00DD75E7">
        <w:t>Seeing none, Joe Jenkins made a motion to adjourn</w:t>
      </w:r>
      <w:r w:rsidR="004B5B48" w:rsidRPr="00DD75E7">
        <w:t>.  With no objection, t</w:t>
      </w:r>
      <w:r w:rsidR="00C5495E" w:rsidRPr="00DD75E7">
        <w:t>he meeting was adjourned at 5:05</w:t>
      </w:r>
      <w:r w:rsidR="004B5B48" w:rsidRPr="00DD75E7">
        <w:t>pm.</w:t>
      </w:r>
    </w:p>
    <w:p w14:paraId="2C61C20A" w14:textId="77777777" w:rsidR="00757AE2" w:rsidRDefault="00757AE2">
      <w:pPr>
        <w:rPr>
          <w:u w:val="single"/>
        </w:rPr>
      </w:pPr>
    </w:p>
    <w:p w14:paraId="48962178" w14:textId="2B3B855C" w:rsidR="00757AE2" w:rsidRDefault="00757AE2">
      <w:r>
        <w:t>Respectfully Submitted,</w:t>
      </w:r>
    </w:p>
    <w:p w14:paraId="52D407C9" w14:textId="77777777" w:rsidR="00757AE2" w:rsidRDefault="00757AE2"/>
    <w:p w14:paraId="2577DE02" w14:textId="6C3082E4" w:rsidR="00757AE2" w:rsidRDefault="00757AE2"/>
    <w:p w14:paraId="1C1A523A" w14:textId="149B7EF2" w:rsidR="00757AE2" w:rsidRPr="00757AE2" w:rsidRDefault="00757AE2">
      <w:r>
        <w:t>Aaron Bayham, Secretary</w:t>
      </w:r>
    </w:p>
    <w:sectPr w:rsidR="00757AE2" w:rsidRPr="00757A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12BF" w14:textId="77777777" w:rsidR="0010541B" w:rsidRDefault="0010541B" w:rsidP="007719B1">
      <w:pPr>
        <w:spacing w:after="0" w:line="240" w:lineRule="auto"/>
      </w:pPr>
      <w:r>
        <w:separator/>
      </w:r>
    </w:p>
  </w:endnote>
  <w:endnote w:type="continuationSeparator" w:id="0">
    <w:p w14:paraId="51A166EF" w14:textId="77777777" w:rsidR="0010541B" w:rsidRDefault="0010541B" w:rsidP="0077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947A" w14:textId="62BD3861" w:rsidR="007719B1" w:rsidRPr="007719B1" w:rsidRDefault="007719B1" w:rsidP="007719B1">
    <w:pPr>
      <w:pStyle w:val="Footer"/>
      <w:tabs>
        <w:tab w:val="clear" w:pos="4680"/>
      </w:tabs>
      <w:rPr>
        <w:rFonts w:cstheme="minorHAnsi"/>
      </w:rPr>
    </w:pPr>
    <w:r w:rsidRPr="007719B1">
      <w:rPr>
        <w:rFonts w:cstheme="minorHAnsi"/>
      </w:rPr>
      <w:t xml:space="preserve">LNWMC Commission Meeting, </w:t>
    </w:r>
    <w:r w:rsidR="007C715A">
      <w:rPr>
        <w:rFonts w:cstheme="minorHAnsi"/>
      </w:rPr>
      <w:t>08/11/2022</w:t>
    </w:r>
    <w:r w:rsidRPr="007719B1">
      <w:rPr>
        <w:rFonts w:cstheme="minorHAnsi"/>
      </w:rPr>
      <w:tab/>
      <w:t xml:space="preserve">Page </w:t>
    </w:r>
    <w:r w:rsidRPr="007719B1">
      <w:rPr>
        <w:rFonts w:cstheme="minorHAnsi"/>
        <w:b/>
        <w:bCs/>
      </w:rPr>
      <w:fldChar w:fldCharType="begin"/>
    </w:r>
    <w:r w:rsidRPr="007719B1">
      <w:rPr>
        <w:rFonts w:cstheme="minorHAnsi"/>
        <w:b/>
        <w:bCs/>
      </w:rPr>
      <w:instrText xml:space="preserve"> PAGE </w:instrText>
    </w:r>
    <w:r w:rsidRPr="007719B1">
      <w:rPr>
        <w:rFonts w:cstheme="minorHAnsi"/>
        <w:b/>
        <w:bCs/>
      </w:rPr>
      <w:fldChar w:fldCharType="separate"/>
    </w:r>
    <w:r w:rsidR="002B4965">
      <w:rPr>
        <w:rFonts w:cstheme="minorHAnsi"/>
        <w:b/>
        <w:bCs/>
        <w:noProof/>
      </w:rPr>
      <w:t>2</w:t>
    </w:r>
    <w:r w:rsidRPr="007719B1">
      <w:rPr>
        <w:rFonts w:cstheme="minorHAnsi"/>
        <w:b/>
        <w:bCs/>
      </w:rPr>
      <w:fldChar w:fldCharType="end"/>
    </w:r>
    <w:r w:rsidRPr="007719B1">
      <w:rPr>
        <w:rFonts w:cstheme="minorHAnsi"/>
      </w:rPr>
      <w:t xml:space="preserve"> of </w:t>
    </w:r>
    <w:r w:rsidRPr="007719B1">
      <w:rPr>
        <w:rFonts w:cstheme="minorHAnsi"/>
        <w:b/>
        <w:bCs/>
      </w:rPr>
      <w:fldChar w:fldCharType="begin"/>
    </w:r>
    <w:r w:rsidRPr="007719B1">
      <w:rPr>
        <w:rFonts w:cstheme="minorHAnsi"/>
        <w:b/>
        <w:bCs/>
      </w:rPr>
      <w:instrText xml:space="preserve"> NUMPAGES </w:instrText>
    </w:r>
    <w:r w:rsidRPr="007719B1">
      <w:rPr>
        <w:rFonts w:cstheme="minorHAnsi"/>
        <w:b/>
        <w:bCs/>
      </w:rPr>
      <w:fldChar w:fldCharType="separate"/>
    </w:r>
    <w:r w:rsidR="002B4965">
      <w:rPr>
        <w:rFonts w:cstheme="minorHAnsi"/>
        <w:b/>
        <w:bCs/>
        <w:noProof/>
      </w:rPr>
      <w:t>3</w:t>
    </w:r>
    <w:r w:rsidRPr="007719B1">
      <w:rPr>
        <w:rFonts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DA4D" w14:textId="77777777" w:rsidR="0010541B" w:rsidRDefault="0010541B" w:rsidP="007719B1">
      <w:pPr>
        <w:spacing w:after="0" w:line="240" w:lineRule="auto"/>
      </w:pPr>
      <w:r>
        <w:separator/>
      </w:r>
    </w:p>
  </w:footnote>
  <w:footnote w:type="continuationSeparator" w:id="0">
    <w:p w14:paraId="4B8C966B" w14:textId="77777777" w:rsidR="0010541B" w:rsidRDefault="0010541B" w:rsidP="00771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B639F"/>
    <w:multiLevelType w:val="hybridMultilevel"/>
    <w:tmpl w:val="C0D8BB56"/>
    <w:lvl w:ilvl="0" w:tplc="B61AA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662F08"/>
    <w:multiLevelType w:val="hybridMultilevel"/>
    <w:tmpl w:val="17F45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1588934">
    <w:abstractNumId w:val="1"/>
  </w:num>
  <w:num w:numId="2" w16cid:durableId="1883665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BA"/>
    <w:rsid w:val="00010D22"/>
    <w:rsid w:val="00081707"/>
    <w:rsid w:val="00087942"/>
    <w:rsid w:val="00093686"/>
    <w:rsid w:val="000B26F6"/>
    <w:rsid w:val="000B7C96"/>
    <w:rsid w:val="0010541B"/>
    <w:rsid w:val="0011176C"/>
    <w:rsid w:val="00145E6F"/>
    <w:rsid w:val="00161E78"/>
    <w:rsid w:val="001A6A35"/>
    <w:rsid w:val="002210BA"/>
    <w:rsid w:val="00263A9C"/>
    <w:rsid w:val="002B4965"/>
    <w:rsid w:val="002B5AB3"/>
    <w:rsid w:val="002E514F"/>
    <w:rsid w:val="003440FF"/>
    <w:rsid w:val="00377909"/>
    <w:rsid w:val="00414057"/>
    <w:rsid w:val="004851D1"/>
    <w:rsid w:val="004B5B48"/>
    <w:rsid w:val="0059600F"/>
    <w:rsid w:val="005A3660"/>
    <w:rsid w:val="006333C6"/>
    <w:rsid w:val="006C2FAD"/>
    <w:rsid w:val="006D135F"/>
    <w:rsid w:val="007020A1"/>
    <w:rsid w:val="00714DAC"/>
    <w:rsid w:val="00757AE2"/>
    <w:rsid w:val="007669DB"/>
    <w:rsid w:val="007719B1"/>
    <w:rsid w:val="007A2532"/>
    <w:rsid w:val="007B7341"/>
    <w:rsid w:val="007C715A"/>
    <w:rsid w:val="007D7D8E"/>
    <w:rsid w:val="007E552F"/>
    <w:rsid w:val="00815F5C"/>
    <w:rsid w:val="00850D1F"/>
    <w:rsid w:val="00873D7A"/>
    <w:rsid w:val="00897C75"/>
    <w:rsid w:val="008D4E04"/>
    <w:rsid w:val="008D6B93"/>
    <w:rsid w:val="00941871"/>
    <w:rsid w:val="00981592"/>
    <w:rsid w:val="009B0F83"/>
    <w:rsid w:val="009C6102"/>
    <w:rsid w:val="009E470E"/>
    <w:rsid w:val="009F2B9E"/>
    <w:rsid w:val="00A96ADE"/>
    <w:rsid w:val="00AA7FDA"/>
    <w:rsid w:val="00AB3209"/>
    <w:rsid w:val="00AE3ACC"/>
    <w:rsid w:val="00B516D8"/>
    <w:rsid w:val="00B5477A"/>
    <w:rsid w:val="00C35051"/>
    <w:rsid w:val="00C5495E"/>
    <w:rsid w:val="00C724B0"/>
    <w:rsid w:val="00CA31FF"/>
    <w:rsid w:val="00CC22D3"/>
    <w:rsid w:val="00CC671F"/>
    <w:rsid w:val="00D40A94"/>
    <w:rsid w:val="00D608BA"/>
    <w:rsid w:val="00DC09FA"/>
    <w:rsid w:val="00DD75E7"/>
    <w:rsid w:val="00DE19C7"/>
    <w:rsid w:val="00E07728"/>
    <w:rsid w:val="00E41A93"/>
    <w:rsid w:val="00E62867"/>
    <w:rsid w:val="00E957D3"/>
    <w:rsid w:val="00EA6024"/>
    <w:rsid w:val="00F16620"/>
    <w:rsid w:val="00F403C4"/>
    <w:rsid w:val="00F57E57"/>
    <w:rsid w:val="00FD17D5"/>
    <w:rsid w:val="00FD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8970"/>
  <w15:chartTrackingRefBased/>
  <w15:docId w15:val="{2FBDA76B-4667-4970-A0E9-04DE3F9B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9B1"/>
  </w:style>
  <w:style w:type="paragraph" w:styleId="Footer">
    <w:name w:val="footer"/>
    <w:basedOn w:val="Normal"/>
    <w:link w:val="FooterChar"/>
    <w:uiPriority w:val="99"/>
    <w:unhideWhenUsed/>
    <w:rsid w:val="00771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9B1"/>
  </w:style>
  <w:style w:type="paragraph" w:styleId="ListParagraph">
    <w:name w:val="List Paragraph"/>
    <w:basedOn w:val="Normal"/>
    <w:uiPriority w:val="34"/>
    <w:qFormat/>
    <w:rsid w:val="0070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Bayham</dc:creator>
  <cp:keywords/>
  <dc:description/>
  <cp:lastModifiedBy>Bob Hawthorne</cp:lastModifiedBy>
  <cp:revision>5</cp:revision>
  <cp:lastPrinted>2022-05-19T19:38:00Z</cp:lastPrinted>
  <dcterms:created xsi:type="dcterms:W3CDTF">2022-08-20T21:30:00Z</dcterms:created>
  <dcterms:modified xsi:type="dcterms:W3CDTF">2022-11-09T13:38:00Z</dcterms:modified>
</cp:coreProperties>
</file>